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0A8" w:rsidRPr="00CC20A8" w:rsidRDefault="00CC20A8">
      <w:pPr>
        <w:rPr>
          <w:i/>
        </w:rPr>
      </w:pPr>
      <w:r w:rsidRPr="00CC20A8">
        <w:rPr>
          <w:i/>
        </w:rPr>
        <w:t>The purpose of the overview of David’s life is to show how God describes David despite David’s weakness. This shows that we too can be people after God’s heart and do the will of God in our weaknesses. (2</w:t>
      </w:r>
      <w:r w:rsidRPr="00CC20A8">
        <w:rPr>
          <w:i/>
          <w:vertAlign w:val="superscript"/>
        </w:rPr>
        <w:t>nd</w:t>
      </w:r>
      <w:r w:rsidRPr="00CC20A8">
        <w:rPr>
          <w:i/>
        </w:rPr>
        <w:t xml:space="preserve"> Corinthians 12:8-10)</w:t>
      </w:r>
    </w:p>
    <w:p w:rsidR="00EC48EF" w:rsidRDefault="00497756">
      <w:pPr>
        <w:rPr>
          <w:u w:val="single"/>
        </w:rPr>
      </w:pPr>
      <w:r w:rsidRPr="00CC20A8">
        <w:rPr>
          <w:u w:val="single"/>
        </w:rPr>
        <w:t>Overview of David</w:t>
      </w:r>
    </w:p>
    <w:p w:rsidR="00CC20A8" w:rsidRDefault="00CC20A8">
      <w:pPr>
        <w:rPr>
          <w:u w:val="single"/>
        </w:rPr>
      </w:pPr>
      <w:r>
        <w:rPr>
          <w:u w:val="single"/>
        </w:rPr>
        <w:t xml:space="preserve">Notes from Mike </w:t>
      </w:r>
      <w:proofErr w:type="spellStart"/>
      <w:r>
        <w:rPr>
          <w:u w:val="single"/>
        </w:rPr>
        <w:t>Bickle</w:t>
      </w:r>
      <w:proofErr w:type="spellEnd"/>
    </w:p>
    <w:p w:rsidR="00CC20A8" w:rsidRPr="00CC20A8" w:rsidRDefault="00497756" w:rsidP="00CC20A8">
      <w:pPr>
        <w:pStyle w:val="ListParagraph"/>
        <w:numPr>
          <w:ilvl w:val="0"/>
          <w:numId w:val="3"/>
        </w:numPr>
        <w:rPr>
          <w:u w:val="single"/>
        </w:rPr>
      </w:pPr>
      <w:r>
        <w:t>Born in Bethlehem and youngest of 8 sons.</w:t>
      </w:r>
    </w:p>
    <w:p w:rsidR="00CC20A8" w:rsidRPr="00CC20A8" w:rsidRDefault="00497756" w:rsidP="00CC20A8">
      <w:pPr>
        <w:pStyle w:val="ListParagraph"/>
        <w:numPr>
          <w:ilvl w:val="0"/>
          <w:numId w:val="3"/>
        </w:numPr>
        <w:rPr>
          <w:u w:val="single"/>
        </w:rPr>
      </w:pPr>
      <w:r>
        <w:t xml:space="preserve">David </w:t>
      </w:r>
      <w:r w:rsidR="00CC20A8">
        <w:t xml:space="preserve">is </w:t>
      </w:r>
      <w:r>
        <w:t>the main type of Jesus in the Old Testament. A picture or shadow of the substance (Jesus Christ)</w:t>
      </w:r>
    </w:p>
    <w:p w:rsidR="00497756" w:rsidRPr="00CC20A8" w:rsidRDefault="00497756" w:rsidP="00CC20A8">
      <w:pPr>
        <w:pStyle w:val="ListParagraph"/>
        <w:numPr>
          <w:ilvl w:val="0"/>
          <w:numId w:val="3"/>
        </w:numPr>
        <w:rPr>
          <w:u w:val="single"/>
        </w:rPr>
      </w:pPr>
      <w:r>
        <w:t>More scripture on David in the Bible other than Jesus Christ</w:t>
      </w:r>
    </w:p>
    <w:p w:rsidR="00531A32" w:rsidRPr="00CC20A8" w:rsidRDefault="00531A32">
      <w:pPr>
        <w:rPr>
          <w:b/>
        </w:rPr>
      </w:pPr>
      <w:r w:rsidRPr="00CC20A8">
        <w:rPr>
          <w:b/>
        </w:rPr>
        <w:t>God’s description of David</w:t>
      </w:r>
    </w:p>
    <w:p w:rsidR="00497756" w:rsidRDefault="00497756" w:rsidP="00497756">
      <w:pPr>
        <w:pStyle w:val="ListParagraph"/>
        <w:numPr>
          <w:ilvl w:val="0"/>
          <w:numId w:val="1"/>
        </w:numPr>
      </w:pPr>
      <w:r>
        <w:t>A Man After God’s own heart</w:t>
      </w:r>
      <w:r w:rsidR="00531A32">
        <w:t xml:space="preserve"> (1</w:t>
      </w:r>
      <w:r w:rsidR="00531A32" w:rsidRPr="00531A32">
        <w:rPr>
          <w:vertAlign w:val="superscript"/>
        </w:rPr>
        <w:t>st</w:t>
      </w:r>
      <w:r w:rsidR="00531A32">
        <w:t xml:space="preserve"> Samuel 13:14)</w:t>
      </w:r>
    </w:p>
    <w:p w:rsidR="00497756" w:rsidRDefault="00497756" w:rsidP="00497756">
      <w:pPr>
        <w:pStyle w:val="ListParagraph"/>
      </w:pPr>
      <w:r>
        <w:t xml:space="preserve">It’s interesting that God says He sought a man after His own heart when David was just a boy at the point. </w:t>
      </w:r>
      <w:r w:rsidR="00531A32">
        <w:t>God knew what was in his heart and the seeds that were going to mature.</w:t>
      </w:r>
    </w:p>
    <w:p w:rsidR="00497756" w:rsidRDefault="00497756" w:rsidP="00497756">
      <w:pPr>
        <w:pStyle w:val="ListParagraph"/>
      </w:pPr>
      <w:r>
        <w:t>So the first description of David spoken by Samuel and told to Saul who would be David’s mortal enemy and hunting David down.</w:t>
      </w:r>
    </w:p>
    <w:p w:rsidR="00497756" w:rsidRDefault="00531A32" w:rsidP="00497756">
      <w:pPr>
        <w:pStyle w:val="ListParagraph"/>
        <w:numPr>
          <w:ilvl w:val="0"/>
          <w:numId w:val="1"/>
        </w:numPr>
      </w:pPr>
      <w:r>
        <w:t>A Neighbor Who is a Better than You (1</w:t>
      </w:r>
      <w:r w:rsidRPr="00531A32">
        <w:rPr>
          <w:vertAlign w:val="superscript"/>
        </w:rPr>
        <w:t>st</w:t>
      </w:r>
      <w:r>
        <w:t xml:space="preserve"> Samuel 15:28)</w:t>
      </w:r>
    </w:p>
    <w:p w:rsidR="00B34AF3" w:rsidRDefault="00531A32" w:rsidP="00531A32">
      <w:pPr>
        <w:pStyle w:val="ListParagraph"/>
      </w:pPr>
      <w:r>
        <w:t>Also spoken by Samuel and told to Saul</w:t>
      </w:r>
    </w:p>
    <w:p w:rsidR="00B34AF3" w:rsidRDefault="00B34AF3" w:rsidP="00B34AF3">
      <w:pPr>
        <w:pStyle w:val="ListParagraph"/>
        <w:numPr>
          <w:ilvl w:val="0"/>
          <w:numId w:val="1"/>
        </w:numPr>
      </w:pPr>
      <w:r w:rsidRPr="00B34AF3">
        <w:t>David shepherded them according to the integrity of his heart, and guided them by the skillfulness of his hands.</w:t>
      </w:r>
      <w:r>
        <w:t xml:space="preserve"> (Psalms 78:70-72)</w:t>
      </w:r>
    </w:p>
    <w:p w:rsidR="00B34AF3" w:rsidRDefault="00B34AF3" w:rsidP="00B34AF3">
      <w:pPr>
        <w:pStyle w:val="ListParagraph"/>
      </w:pPr>
      <w:r>
        <w:t>God chose David, His servant from the sheepfolds and brought him to shepherd His people.</w:t>
      </w:r>
    </w:p>
    <w:p w:rsidR="00B34AF3" w:rsidRDefault="00B34AF3" w:rsidP="00B34AF3">
      <w:pPr>
        <w:pStyle w:val="ListParagraph"/>
        <w:numPr>
          <w:ilvl w:val="0"/>
          <w:numId w:val="1"/>
        </w:numPr>
      </w:pPr>
      <w:r>
        <w:t>He was a prophet (Acts 2:30)</w:t>
      </w:r>
    </w:p>
    <w:p w:rsidR="00B34AF3" w:rsidRDefault="00B34AF3" w:rsidP="00B34AF3">
      <w:pPr>
        <w:pStyle w:val="ListParagraph"/>
        <w:numPr>
          <w:ilvl w:val="0"/>
          <w:numId w:val="1"/>
        </w:numPr>
      </w:pPr>
      <w:r>
        <w:t>He served his own generation by the will of God (Acts 13:36)</w:t>
      </w:r>
    </w:p>
    <w:p w:rsidR="00B34AF3" w:rsidRDefault="00052BA7" w:rsidP="00B34AF3">
      <w:pPr>
        <w:pStyle w:val="ListParagraph"/>
        <w:numPr>
          <w:ilvl w:val="0"/>
          <w:numId w:val="1"/>
        </w:numPr>
      </w:pPr>
      <w:r>
        <w:t>He did all of God’s will (Acts 13:22)</w:t>
      </w:r>
    </w:p>
    <w:p w:rsidR="00052BA7" w:rsidRDefault="00052BA7" w:rsidP="00052BA7">
      <w:pPr>
        <w:pStyle w:val="ListParagraph"/>
      </w:pPr>
      <w:r>
        <w:t xml:space="preserve">By God’s grace and mercy, a man who committed adultery and murdered a man, did all of God’s </w:t>
      </w:r>
      <w:proofErr w:type="gramStart"/>
      <w:r>
        <w:t>will.</w:t>
      </w:r>
      <w:proofErr w:type="gramEnd"/>
    </w:p>
    <w:p w:rsidR="00052BA7" w:rsidRDefault="00052BA7" w:rsidP="00052BA7">
      <w:pPr>
        <w:pStyle w:val="ListParagraph"/>
        <w:numPr>
          <w:ilvl w:val="0"/>
          <w:numId w:val="1"/>
        </w:numPr>
      </w:pPr>
      <w:r>
        <w:t>Found favor before God (Acts 7:46)</w:t>
      </w:r>
    </w:p>
    <w:p w:rsidR="00E75D12" w:rsidRPr="00CC20A8" w:rsidRDefault="007E6D22" w:rsidP="00052BA7">
      <w:pPr>
        <w:rPr>
          <w:b/>
        </w:rPr>
      </w:pPr>
      <w:r w:rsidRPr="00CC20A8">
        <w:rPr>
          <w:b/>
        </w:rPr>
        <w:t>Weaknesses of David</w:t>
      </w:r>
    </w:p>
    <w:p w:rsidR="007E6D22" w:rsidRDefault="00960177" w:rsidP="00052BA7">
      <w:r>
        <w:t>Foolish (Bring the Ark back to Jerusalem; 2</w:t>
      </w:r>
      <w:r w:rsidRPr="00960177">
        <w:rPr>
          <w:vertAlign w:val="superscript"/>
        </w:rPr>
        <w:t>nd</w:t>
      </w:r>
      <w:r>
        <w:t xml:space="preserve"> Samuel 6:1-8) </w:t>
      </w:r>
      <w:r>
        <w:br/>
      </w:r>
      <w:r w:rsidR="002C7960">
        <w:t>Lust</w:t>
      </w:r>
      <w:r w:rsidR="000C6249">
        <w:t xml:space="preserve"> (Sleeping with Bathsheba</w:t>
      </w:r>
      <w:r>
        <w:t>; 2</w:t>
      </w:r>
      <w:r w:rsidRPr="00960177">
        <w:rPr>
          <w:vertAlign w:val="superscript"/>
        </w:rPr>
        <w:t>nd</w:t>
      </w:r>
      <w:r>
        <w:t xml:space="preserve"> Samuel 11:4</w:t>
      </w:r>
      <w:r w:rsidR="000C6249">
        <w:t>)</w:t>
      </w:r>
      <w:r w:rsidR="007E6D22">
        <w:t xml:space="preserve"> </w:t>
      </w:r>
      <w:r>
        <w:br/>
      </w:r>
      <w:r w:rsidR="007E6D22">
        <w:t>Guilt</w:t>
      </w:r>
      <w:r>
        <w:t>/Shame</w:t>
      </w:r>
      <w:r w:rsidR="000C6249">
        <w:t xml:space="preserve"> (Cover up his sin</w:t>
      </w:r>
      <w:r w:rsidR="00E75D12">
        <w:t>; 2</w:t>
      </w:r>
      <w:r w:rsidR="00E75D12" w:rsidRPr="00E75D12">
        <w:rPr>
          <w:vertAlign w:val="superscript"/>
        </w:rPr>
        <w:t>nd</w:t>
      </w:r>
      <w:r w:rsidR="00E75D12">
        <w:t xml:space="preserve"> Samuel 11:8</w:t>
      </w:r>
      <w:proofErr w:type="gramStart"/>
      <w:r w:rsidR="000C6249">
        <w:t>)</w:t>
      </w:r>
      <w:proofErr w:type="gramEnd"/>
      <w:r>
        <w:br/>
      </w:r>
      <w:r w:rsidR="000C6249">
        <w:t>Disobedience</w:t>
      </w:r>
      <w:r w:rsidR="00B830D4">
        <w:t xml:space="preserve"> &amp; Giving into Temptation</w:t>
      </w:r>
      <w:r w:rsidR="000C6249">
        <w:t xml:space="preserve"> (Numbering the army</w:t>
      </w:r>
      <w:r w:rsidR="00B830D4">
        <w:t>; 1 Chronicles 21:1</w:t>
      </w:r>
      <w:r w:rsidR="000C6249">
        <w:t>)</w:t>
      </w:r>
    </w:p>
    <w:p w:rsidR="00CC20A8" w:rsidRDefault="00CC20A8" w:rsidP="00CC20A8">
      <w:r>
        <w:t xml:space="preserve">Our weakness doesn’t determine who we are as individuals because God’s strength is made perfect in our weakness. </w:t>
      </w:r>
    </w:p>
    <w:p w:rsidR="00CC20A8" w:rsidRDefault="00CC20A8" w:rsidP="00052BA7"/>
    <w:p w:rsidR="00CC20A8" w:rsidRDefault="00CC20A8" w:rsidP="00CC20A8">
      <w:r>
        <w:t>Practical Steps:</w:t>
      </w:r>
      <w:r w:rsidR="00376BC0">
        <w:t xml:space="preserve"> Memorize 2</w:t>
      </w:r>
      <w:r w:rsidR="00376BC0" w:rsidRPr="00376BC0">
        <w:rPr>
          <w:vertAlign w:val="superscript"/>
        </w:rPr>
        <w:t>nd</w:t>
      </w:r>
      <w:r w:rsidR="00376BC0">
        <w:t xml:space="preserve"> Corinthians 12:9</w:t>
      </w:r>
    </w:p>
    <w:p w:rsidR="00497756" w:rsidRDefault="00CC20A8" w:rsidP="00376BC0">
      <w:r>
        <w:t xml:space="preserve">Have individuals to write down their weakness so they may see how much they need God’s grace in their lives. Pray for each other to receive the grace sufficient for us for to embrace our weakness, but live in the strength that Christ gives us. </w:t>
      </w:r>
      <w:bookmarkStart w:id="0" w:name="_GoBack"/>
      <w:bookmarkEnd w:id="0"/>
    </w:p>
    <w:sectPr w:rsidR="00497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3448B"/>
    <w:multiLevelType w:val="hybridMultilevel"/>
    <w:tmpl w:val="8A12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05C1A"/>
    <w:multiLevelType w:val="hybridMultilevel"/>
    <w:tmpl w:val="6024C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235268"/>
    <w:multiLevelType w:val="hybridMultilevel"/>
    <w:tmpl w:val="2B2A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56"/>
    <w:rsid w:val="00052BA7"/>
    <w:rsid w:val="000C6249"/>
    <w:rsid w:val="002C7960"/>
    <w:rsid w:val="00376BC0"/>
    <w:rsid w:val="00497756"/>
    <w:rsid w:val="00531A32"/>
    <w:rsid w:val="007E6D22"/>
    <w:rsid w:val="00960177"/>
    <w:rsid w:val="00B34AF3"/>
    <w:rsid w:val="00B830D4"/>
    <w:rsid w:val="00CC20A8"/>
    <w:rsid w:val="00E75D12"/>
    <w:rsid w:val="00EC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4499D-9323-4589-9855-F54EEE95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Monroe</dc:creator>
  <cp:keywords/>
  <dc:description/>
  <cp:lastModifiedBy>Ralph Monroe</cp:lastModifiedBy>
  <cp:revision>1</cp:revision>
  <dcterms:created xsi:type="dcterms:W3CDTF">2015-01-20T00:45:00Z</dcterms:created>
  <dcterms:modified xsi:type="dcterms:W3CDTF">2015-01-20T16:55:00Z</dcterms:modified>
</cp:coreProperties>
</file>